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760FF" w14:textId="689B8377" w:rsidR="0095634D" w:rsidRDefault="006241D8" w:rsidP="001A7D40">
      <w:proofErr w:type="spellStart"/>
      <w:r>
        <w:rPr>
          <w:b/>
          <w:bCs/>
        </w:rPr>
        <w:t>Webletter</w:t>
      </w:r>
      <w:proofErr w:type="spellEnd"/>
      <w:r>
        <w:rPr>
          <w:b/>
          <w:bCs/>
        </w:rPr>
        <w:t xml:space="preserve"> “e-</w:t>
      </w:r>
      <w:proofErr w:type="gramStart"/>
      <w:r>
        <w:rPr>
          <w:b/>
          <w:bCs/>
        </w:rPr>
        <w:t>Valorpneu</w:t>
      </w:r>
      <w:r w:rsidR="00166F7E">
        <w:rPr>
          <w:b/>
          <w:bCs/>
        </w:rPr>
        <w:t>”</w:t>
      </w:r>
      <w:r w:rsidR="00FC0A44">
        <w:rPr>
          <w:b/>
          <w:bCs/>
        </w:rPr>
        <w:t>_</w:t>
      </w:r>
      <w:proofErr w:type="gramEnd"/>
      <w:r w:rsidR="00306ABA">
        <w:rPr>
          <w:b/>
          <w:bCs/>
        </w:rPr>
        <w:t xml:space="preserve"> jun.2026</w:t>
      </w:r>
    </w:p>
    <w:p w14:paraId="34449817" w14:textId="77777777" w:rsidR="001A7D40" w:rsidRDefault="001A7D40" w:rsidP="001A7D40"/>
    <w:p w14:paraId="6D44F2E8" w14:textId="05ACABDF" w:rsidR="001A7D40" w:rsidRDefault="001A7D40" w:rsidP="001A7D40">
      <w:pPr>
        <w:rPr>
          <w:b/>
          <w:bCs/>
          <w:u w:val="single"/>
        </w:rPr>
      </w:pPr>
      <w:r w:rsidRPr="001A7D40">
        <w:rPr>
          <w:b/>
          <w:bCs/>
          <w:u w:val="single"/>
        </w:rPr>
        <w:t>Notícia Principal</w:t>
      </w:r>
    </w:p>
    <w:p w14:paraId="24A6C92D" w14:textId="77777777" w:rsidR="00292C0E" w:rsidRDefault="00292C0E" w:rsidP="001A7D40">
      <w:pPr>
        <w:rPr>
          <w:b/>
          <w:bCs/>
        </w:rPr>
      </w:pPr>
    </w:p>
    <w:p w14:paraId="0EB7FA70" w14:textId="7B73993A" w:rsidR="002B58DC" w:rsidRDefault="002B58DC" w:rsidP="002B58DC">
      <w:r>
        <w:rPr>
          <w:b/>
          <w:bCs/>
        </w:rPr>
        <w:t xml:space="preserve">IMAGEM: Vídeo: </w:t>
      </w:r>
      <w:hyperlink r:id="rId6" w:history="1">
        <w:r w:rsidRPr="007B4348">
          <w:rPr>
            <w:rStyle w:val="Hiperligao"/>
          </w:rPr>
          <w:t>https://youtu.be/Fmz7CIwGbG8</w:t>
        </w:r>
      </w:hyperlink>
    </w:p>
    <w:p w14:paraId="3B630919" w14:textId="430F4A44" w:rsidR="00C07B80" w:rsidRDefault="00C07B80" w:rsidP="001A7D40">
      <w:pPr>
        <w:rPr>
          <w:b/>
          <w:bCs/>
        </w:rPr>
      </w:pPr>
    </w:p>
    <w:p w14:paraId="2A0A7E49" w14:textId="77777777" w:rsidR="00C07B80" w:rsidRDefault="00C07B80" w:rsidP="001A7D40">
      <w:pPr>
        <w:rPr>
          <w:b/>
          <w:bCs/>
        </w:rPr>
      </w:pPr>
    </w:p>
    <w:p w14:paraId="71BC172B" w14:textId="457E9855" w:rsidR="00903325" w:rsidRPr="00292C0E" w:rsidRDefault="00903325" w:rsidP="001A7D40">
      <w:pPr>
        <w:rPr>
          <w:u w:val="single"/>
        </w:rPr>
      </w:pPr>
      <w:proofErr w:type="spellStart"/>
      <w:r w:rsidRPr="00292C0E">
        <w:rPr>
          <w:u w:val="single"/>
        </w:rPr>
        <w:t>NextLap</w:t>
      </w:r>
      <w:proofErr w:type="spellEnd"/>
      <w:r w:rsidRPr="00292C0E">
        <w:rPr>
          <w:u w:val="single"/>
        </w:rPr>
        <w:t xml:space="preserve"> </w:t>
      </w:r>
      <w:proofErr w:type="spellStart"/>
      <w:r w:rsidRPr="00292C0E">
        <w:rPr>
          <w:u w:val="single"/>
        </w:rPr>
        <w:t>Tech</w:t>
      </w:r>
      <w:proofErr w:type="spellEnd"/>
      <w:r w:rsidRPr="00292C0E">
        <w:rPr>
          <w:u w:val="single"/>
        </w:rPr>
        <w:t xml:space="preserve"> </w:t>
      </w:r>
      <w:proofErr w:type="spellStart"/>
      <w:r w:rsidRPr="00292C0E">
        <w:rPr>
          <w:u w:val="single"/>
        </w:rPr>
        <w:t>Hub</w:t>
      </w:r>
      <w:proofErr w:type="spellEnd"/>
      <w:r w:rsidRPr="00292C0E">
        <w:rPr>
          <w:u w:val="single"/>
        </w:rPr>
        <w:t xml:space="preserve"> Innovation </w:t>
      </w:r>
      <w:proofErr w:type="spellStart"/>
      <w:r w:rsidRPr="00292C0E">
        <w:rPr>
          <w:u w:val="single"/>
        </w:rPr>
        <w:t>Summit</w:t>
      </w:r>
      <w:proofErr w:type="spellEnd"/>
    </w:p>
    <w:p w14:paraId="58F76121" w14:textId="77777777" w:rsidR="001A7D40" w:rsidRPr="001A7D40" w:rsidRDefault="001A7D40" w:rsidP="001A7D40">
      <w:pPr>
        <w:rPr>
          <w:b/>
          <w:bCs/>
          <w:u w:val="single"/>
        </w:rPr>
      </w:pPr>
    </w:p>
    <w:p w14:paraId="65C80542" w14:textId="77777777" w:rsidR="00292C0E" w:rsidRDefault="0095634D" w:rsidP="0095634D">
      <w:pPr>
        <w:rPr>
          <w:b/>
          <w:bCs/>
        </w:rPr>
      </w:pPr>
      <w:r w:rsidRPr="0095634D">
        <w:rPr>
          <w:b/>
          <w:bCs/>
        </w:rPr>
        <w:t xml:space="preserve">Valorpneu destaca inovação na economia circular </w:t>
      </w:r>
    </w:p>
    <w:p w14:paraId="4CDEDF12" w14:textId="5E5108B6" w:rsidR="0095634D" w:rsidRPr="0095634D" w:rsidRDefault="0095634D" w:rsidP="0095634D">
      <w:r w:rsidRPr="0095634D">
        <w:rPr>
          <w:b/>
          <w:bCs/>
        </w:rPr>
        <w:t xml:space="preserve">com pneus em fim de vida </w:t>
      </w:r>
    </w:p>
    <w:p w14:paraId="3658176F" w14:textId="77777777" w:rsidR="00292C0E" w:rsidRDefault="00292C0E" w:rsidP="0095634D"/>
    <w:p w14:paraId="1D2096CC" w14:textId="4A2CBF8F" w:rsidR="0095634D" w:rsidRPr="0095634D" w:rsidRDefault="0095634D" w:rsidP="0095634D">
      <w:r w:rsidRPr="0095634D">
        <w:t xml:space="preserve">A transformação dos pneus em fim de vida (ELT – </w:t>
      </w:r>
      <w:proofErr w:type="spellStart"/>
      <w:r w:rsidRPr="0095634D">
        <w:rPr>
          <w:i/>
          <w:iCs/>
        </w:rPr>
        <w:t>End-of-Life</w:t>
      </w:r>
      <w:proofErr w:type="spellEnd"/>
      <w:r w:rsidRPr="0095634D">
        <w:rPr>
          <w:i/>
          <w:iCs/>
        </w:rPr>
        <w:t xml:space="preserve"> </w:t>
      </w:r>
      <w:proofErr w:type="spellStart"/>
      <w:r w:rsidRPr="0095634D">
        <w:rPr>
          <w:i/>
          <w:iCs/>
        </w:rPr>
        <w:t>Tyres</w:t>
      </w:r>
      <w:proofErr w:type="spellEnd"/>
      <w:r w:rsidRPr="0095634D">
        <w:t xml:space="preserve">) em novas oportunidades de negócio e inovação esteve no centro do </w:t>
      </w:r>
      <w:proofErr w:type="spellStart"/>
      <w:r w:rsidRPr="00F06CD2">
        <w:t>NextLap</w:t>
      </w:r>
      <w:proofErr w:type="spellEnd"/>
      <w:r w:rsidRPr="00F06CD2">
        <w:t xml:space="preserve"> </w:t>
      </w:r>
      <w:proofErr w:type="spellStart"/>
      <w:r w:rsidRPr="00F06CD2">
        <w:t>Tech</w:t>
      </w:r>
      <w:proofErr w:type="spellEnd"/>
      <w:r w:rsidRPr="00F06CD2">
        <w:t xml:space="preserve"> </w:t>
      </w:r>
      <w:proofErr w:type="spellStart"/>
      <w:r w:rsidRPr="00F06CD2">
        <w:t>Hub</w:t>
      </w:r>
      <w:proofErr w:type="spellEnd"/>
      <w:r w:rsidRPr="00F06CD2">
        <w:t xml:space="preserve"> Innovation </w:t>
      </w:r>
      <w:proofErr w:type="spellStart"/>
      <w:r w:rsidRPr="00F06CD2">
        <w:t>Summit</w:t>
      </w:r>
      <w:proofErr w:type="spellEnd"/>
      <w:r w:rsidRPr="0095634D">
        <w:t xml:space="preserve">, promovido pela Valorpneu em parceria com a </w:t>
      </w:r>
      <w:r w:rsidR="00BD037F">
        <w:t xml:space="preserve">consultora </w:t>
      </w:r>
      <w:proofErr w:type="spellStart"/>
      <w:r w:rsidRPr="0095634D">
        <w:t>Beta-i</w:t>
      </w:r>
      <w:proofErr w:type="spellEnd"/>
      <w:r w:rsidRPr="0095634D">
        <w:t>. O evento, que decorre</w:t>
      </w:r>
      <w:r w:rsidR="00436F6B">
        <w:t>u</w:t>
      </w:r>
      <w:r w:rsidRPr="0095634D">
        <w:t xml:space="preserve"> </w:t>
      </w:r>
      <w:r w:rsidR="00436F6B">
        <w:t>no dia</w:t>
      </w:r>
      <w:r w:rsidRPr="0095634D">
        <w:t xml:space="preserve"> 15 de junho no MAAT Central, em Lisboa, re</w:t>
      </w:r>
      <w:r w:rsidR="00E869DA">
        <w:t>uniu</w:t>
      </w:r>
      <w:r w:rsidRPr="0095634D">
        <w:t xml:space="preserve"> empresas, </w:t>
      </w:r>
      <w:proofErr w:type="spellStart"/>
      <w:r w:rsidRPr="0095634D">
        <w:rPr>
          <w:i/>
          <w:iCs/>
        </w:rPr>
        <w:t>startups</w:t>
      </w:r>
      <w:proofErr w:type="spellEnd"/>
      <w:r w:rsidRPr="0095634D">
        <w:t>, universidades e entidades públicas para impulsionar soluções concretas de economia circular e reforçar a colaboração entre se</w:t>
      </w:r>
      <w:r w:rsidR="00A101AF">
        <w:t>c</w:t>
      </w:r>
      <w:r w:rsidRPr="0095634D">
        <w:t xml:space="preserve">tores. </w:t>
      </w:r>
    </w:p>
    <w:p w14:paraId="41D9B036" w14:textId="79AA26BF" w:rsidR="0095634D" w:rsidRPr="00FA4567" w:rsidRDefault="0095634D" w:rsidP="0095634D">
      <w:r w:rsidRPr="0095634D">
        <w:t xml:space="preserve">Mais do que assinalar o encerramento de mais uma edição do programa </w:t>
      </w:r>
      <w:proofErr w:type="spellStart"/>
      <w:r w:rsidRPr="0095634D">
        <w:t>NextLap</w:t>
      </w:r>
      <w:proofErr w:type="spellEnd"/>
      <w:r w:rsidRPr="0095634D">
        <w:t>, o encontro afirm</w:t>
      </w:r>
      <w:r w:rsidR="0076499E">
        <w:t>ou</w:t>
      </w:r>
      <w:r w:rsidRPr="0095634D">
        <w:t xml:space="preserve">-se como um ponto de convergência do ecossistema de inovação, evidenciando que os pneus usados não são apenas resíduos, mas sim recursos com elevado potencial de valorização. </w:t>
      </w:r>
    </w:p>
    <w:p w14:paraId="5749D491" w14:textId="72B0EF32" w:rsidR="0095634D" w:rsidRPr="0095634D" w:rsidRDefault="0095634D" w:rsidP="0095634D">
      <w:r w:rsidRPr="0095634D">
        <w:t>Com base nos pilares da circularidade, colaboração e ação, o programa</w:t>
      </w:r>
      <w:r w:rsidR="001163B3">
        <w:t xml:space="preserve"> </w:t>
      </w:r>
      <w:proofErr w:type="spellStart"/>
      <w:r w:rsidR="001163B3">
        <w:t>Next</w:t>
      </w:r>
      <w:r w:rsidR="00443D30">
        <w:t>Lap</w:t>
      </w:r>
      <w:proofErr w:type="spellEnd"/>
      <w:r w:rsidR="00443D30">
        <w:t xml:space="preserve"> </w:t>
      </w:r>
      <w:proofErr w:type="spellStart"/>
      <w:r w:rsidR="00443D30">
        <w:t>Tech</w:t>
      </w:r>
      <w:proofErr w:type="spellEnd"/>
      <w:r w:rsidR="00443D30">
        <w:t xml:space="preserve"> </w:t>
      </w:r>
      <w:proofErr w:type="spellStart"/>
      <w:r w:rsidR="00443D30">
        <w:t>Hub</w:t>
      </w:r>
      <w:proofErr w:type="spellEnd"/>
      <w:r w:rsidRPr="0095634D">
        <w:t xml:space="preserve"> tem vindo a consolidar-se como uma iniciativa estratégica para o desenvolvimento de soluções sustentáveis. Nesta edição, participaram parceiros de vários se</w:t>
      </w:r>
      <w:r w:rsidR="00582FB2">
        <w:t>c</w:t>
      </w:r>
      <w:r w:rsidRPr="0095634D">
        <w:t xml:space="preserve">tores — incluindo Infraestruturas de Portugal, TMG Auto, TMG </w:t>
      </w:r>
      <w:proofErr w:type="spellStart"/>
      <w:r w:rsidRPr="0095634D">
        <w:t>Textiles</w:t>
      </w:r>
      <w:proofErr w:type="spellEnd"/>
      <w:r w:rsidRPr="0095634D">
        <w:t xml:space="preserve">, </w:t>
      </w:r>
      <w:proofErr w:type="spellStart"/>
      <w:r w:rsidRPr="0095634D">
        <w:t>Genan</w:t>
      </w:r>
      <w:proofErr w:type="spellEnd"/>
      <w:r w:rsidRPr="0095634D">
        <w:t xml:space="preserve">, ACA e </w:t>
      </w:r>
      <w:proofErr w:type="spellStart"/>
      <w:r w:rsidRPr="0095634D">
        <w:t>Procalçado</w:t>
      </w:r>
      <w:proofErr w:type="spellEnd"/>
      <w:r w:rsidRPr="0095634D">
        <w:t xml:space="preserve"> — que apresentaram desafios reais e contribuíram para aproximar a inovação da aplicação prática. </w:t>
      </w:r>
    </w:p>
    <w:p w14:paraId="466CAD6B" w14:textId="7B4C3E6B" w:rsidR="0095634D" w:rsidRPr="0095634D" w:rsidRDefault="0095634D" w:rsidP="0095634D">
      <w:r w:rsidRPr="0095634D">
        <w:t xml:space="preserve">Os resultados demonstram a crescente maturidade do ecossistema: o programa recebeu </w:t>
      </w:r>
      <w:r w:rsidRPr="00F06CD2">
        <w:t>66 candidaturas</w:t>
      </w:r>
      <w:r w:rsidRPr="0095634D">
        <w:t xml:space="preserve">, desenvolveu diversos projetos e promoveu testes-piloto com inovadores selecionados, evidenciando a capacidade de mobilizar conhecimento, talento e investimento em torno da circularidade. </w:t>
      </w:r>
    </w:p>
    <w:p w14:paraId="5245CD8B" w14:textId="5E72030A" w:rsidR="0095634D" w:rsidRPr="0095634D" w:rsidRDefault="0095634D" w:rsidP="0095634D">
      <w:r w:rsidRPr="0095634D">
        <w:t xml:space="preserve">Segundo Climénia Silva, Diretora Geral da Valorpneu, “o </w:t>
      </w:r>
      <w:proofErr w:type="spellStart"/>
      <w:r w:rsidRPr="0095634D">
        <w:t>NextLap</w:t>
      </w:r>
      <w:proofErr w:type="spellEnd"/>
      <w:r w:rsidRPr="0095634D">
        <w:t xml:space="preserve"> </w:t>
      </w:r>
      <w:proofErr w:type="spellStart"/>
      <w:r w:rsidRPr="0095634D">
        <w:t>Tech</w:t>
      </w:r>
      <w:proofErr w:type="spellEnd"/>
      <w:r w:rsidRPr="0095634D">
        <w:t xml:space="preserve"> </w:t>
      </w:r>
      <w:proofErr w:type="spellStart"/>
      <w:r w:rsidRPr="0095634D">
        <w:t>Hub</w:t>
      </w:r>
      <w:proofErr w:type="spellEnd"/>
      <w:r w:rsidRPr="0095634D">
        <w:t xml:space="preserve"> </w:t>
      </w:r>
      <w:proofErr w:type="spellStart"/>
      <w:r w:rsidRPr="0095634D">
        <w:t>Summit</w:t>
      </w:r>
      <w:proofErr w:type="spellEnd"/>
      <w:r w:rsidRPr="0095634D">
        <w:t xml:space="preserve"> é mais do que o encerramento de uma edição: é um momento para reconhecer o que foi construído, abrir novas perspetivas sobre o futuro da circularidade e ativar ligações que possam transformar os ELT em novas oportunidades para diferentes indústrias.” </w:t>
      </w:r>
    </w:p>
    <w:p w14:paraId="0A6ABEC1" w14:textId="270EA1F5" w:rsidR="0095634D" w:rsidRDefault="0095634D" w:rsidP="0095634D">
      <w:r w:rsidRPr="0095634D">
        <w:t>A sessão de abertura cont</w:t>
      </w:r>
      <w:r w:rsidR="002C648E">
        <w:t>ou</w:t>
      </w:r>
      <w:r w:rsidRPr="0095634D">
        <w:t xml:space="preserve"> com uma </w:t>
      </w:r>
      <w:proofErr w:type="spellStart"/>
      <w:r w:rsidRPr="0095634D">
        <w:rPr>
          <w:i/>
          <w:iCs/>
        </w:rPr>
        <w:t>keynote</w:t>
      </w:r>
      <w:proofErr w:type="spellEnd"/>
      <w:r w:rsidRPr="0095634D">
        <w:t xml:space="preserve"> de </w:t>
      </w:r>
      <w:r w:rsidRPr="002C2B89">
        <w:t xml:space="preserve">Filipa Pantaleão, </w:t>
      </w:r>
      <w:proofErr w:type="gramStart"/>
      <w:r w:rsidRPr="002C2B89">
        <w:t>Secretária</w:t>
      </w:r>
      <w:r w:rsidR="005401A3">
        <w:t xml:space="preserve"> </w:t>
      </w:r>
      <w:r w:rsidRPr="002C2B89">
        <w:t>Geral</w:t>
      </w:r>
      <w:proofErr w:type="gramEnd"/>
      <w:r w:rsidRPr="002C2B89">
        <w:t xml:space="preserve"> do BCSD Portugal – Conselho Empresarial para o Desenvolvimento Sustentável</w:t>
      </w:r>
      <w:r w:rsidRPr="0095634D">
        <w:t>, que abord</w:t>
      </w:r>
      <w:r w:rsidR="00051ACF">
        <w:t>ou</w:t>
      </w:r>
      <w:r w:rsidRPr="0095634D">
        <w:t xml:space="preserve"> o futuro da economia circular em Portugal e no mundo. </w:t>
      </w:r>
    </w:p>
    <w:p w14:paraId="0013DE73" w14:textId="77777777" w:rsidR="00AF5202" w:rsidRDefault="00AF5202" w:rsidP="00AF5202">
      <w:r w:rsidRPr="003361DA">
        <w:t xml:space="preserve">Este é o fim de uma edição, mas também o início de novas oportunidades para o ecossistema </w:t>
      </w:r>
      <w:proofErr w:type="spellStart"/>
      <w:r w:rsidRPr="003361DA">
        <w:t>Next</w:t>
      </w:r>
      <w:proofErr w:type="spellEnd"/>
      <w:r w:rsidRPr="003361DA">
        <w:t xml:space="preserve"> </w:t>
      </w:r>
      <w:proofErr w:type="spellStart"/>
      <w:r w:rsidRPr="003361DA">
        <w:t>Lap</w:t>
      </w:r>
      <w:proofErr w:type="spellEnd"/>
      <w:r w:rsidRPr="003361DA">
        <w:t xml:space="preserve"> </w:t>
      </w:r>
      <w:proofErr w:type="spellStart"/>
      <w:r w:rsidRPr="003361DA">
        <w:t>Tech</w:t>
      </w:r>
      <w:proofErr w:type="spellEnd"/>
      <w:r w:rsidRPr="003361DA">
        <w:t xml:space="preserve"> </w:t>
      </w:r>
      <w:proofErr w:type="spellStart"/>
      <w:r w:rsidRPr="003361DA">
        <w:t>Hub</w:t>
      </w:r>
      <w:proofErr w:type="spellEnd"/>
      <w:r w:rsidRPr="003361DA">
        <w:t>. </w:t>
      </w:r>
      <w:r>
        <w:t xml:space="preserve">Inscreva-se no </w:t>
      </w:r>
      <w:proofErr w:type="spellStart"/>
      <w:r>
        <w:t>NextLap</w:t>
      </w:r>
      <w:proofErr w:type="spellEnd"/>
      <w:r>
        <w:t xml:space="preserve"> </w:t>
      </w:r>
      <w:proofErr w:type="spellStart"/>
      <w:r>
        <w:t>Tech</w:t>
      </w:r>
      <w:proofErr w:type="spellEnd"/>
      <w:r>
        <w:t xml:space="preserve"> </w:t>
      </w:r>
      <w:proofErr w:type="spellStart"/>
      <w:r>
        <w:t>Hub</w:t>
      </w:r>
      <w:proofErr w:type="spellEnd"/>
      <w:r>
        <w:t xml:space="preserve"> 2.0. em </w:t>
      </w:r>
      <w:hyperlink r:id="rId7" w:tooltip="https://techhub2.beta-itechlabs.com/join" w:history="1">
        <w:r w:rsidRPr="003361DA">
          <w:rPr>
            <w:rStyle w:val="Hiperligao"/>
          </w:rPr>
          <w:t>https://techhub2.beta-itechlabs.com/join</w:t>
        </w:r>
      </w:hyperlink>
    </w:p>
    <w:p w14:paraId="3BBBBA6D" w14:textId="77777777" w:rsidR="00AF5202" w:rsidRDefault="00AF5202" w:rsidP="0095634D"/>
    <w:p w14:paraId="5C057002" w14:textId="0D7D168B" w:rsidR="008C6B38" w:rsidRPr="008C6B38" w:rsidRDefault="008C6B38" w:rsidP="0095634D">
      <w:pPr>
        <w:rPr>
          <w:b/>
          <w:bCs/>
          <w:i/>
          <w:iCs/>
        </w:rPr>
      </w:pPr>
      <w:r w:rsidRPr="008C6B38">
        <w:rPr>
          <w:b/>
          <w:bCs/>
          <w:i/>
          <w:iCs/>
        </w:rPr>
        <w:t>(LER MAIS)</w:t>
      </w:r>
    </w:p>
    <w:p w14:paraId="637CC868" w14:textId="77777777" w:rsidR="005C2A86" w:rsidRDefault="005C2A86" w:rsidP="0095634D"/>
    <w:p w14:paraId="4EB70CBB" w14:textId="56C52081" w:rsidR="00AE6813" w:rsidRDefault="0004094B" w:rsidP="0095634D">
      <w:r>
        <w:t>BREVES</w:t>
      </w:r>
    </w:p>
    <w:p w14:paraId="2E90F030" w14:textId="05FD6272" w:rsidR="0025604D" w:rsidRDefault="0025604D" w:rsidP="0095634D">
      <w:pPr>
        <w:rPr>
          <w:u w:val="single"/>
        </w:rPr>
      </w:pPr>
      <w:r w:rsidRPr="0025604D">
        <w:rPr>
          <w:u w:val="single"/>
        </w:rPr>
        <w:t>Breve1</w:t>
      </w:r>
    </w:p>
    <w:p w14:paraId="74CB935F" w14:textId="2CA6BA51" w:rsidR="002D6F06" w:rsidRPr="00660A6F" w:rsidRDefault="002D6F06" w:rsidP="0095634D">
      <w:pPr>
        <w:rPr>
          <w:b/>
          <w:bCs/>
        </w:rPr>
      </w:pPr>
      <w:r w:rsidRPr="00660A6F">
        <w:rPr>
          <w:b/>
          <w:bCs/>
        </w:rPr>
        <w:t>Valorpneu lança campanha de sensibilização</w:t>
      </w:r>
      <w:r w:rsidR="00987538" w:rsidRPr="00660A6F">
        <w:rPr>
          <w:b/>
          <w:bCs/>
        </w:rPr>
        <w:t xml:space="preserve"> com </w:t>
      </w:r>
      <w:proofErr w:type="spellStart"/>
      <w:r w:rsidR="00987538" w:rsidRPr="00660A6F">
        <w:rPr>
          <w:b/>
          <w:bCs/>
        </w:rPr>
        <w:t>Valorcar</w:t>
      </w:r>
      <w:proofErr w:type="spellEnd"/>
      <w:r w:rsidR="00987538" w:rsidRPr="00660A6F">
        <w:rPr>
          <w:b/>
          <w:bCs/>
        </w:rPr>
        <w:t xml:space="preserve"> e </w:t>
      </w:r>
      <w:proofErr w:type="spellStart"/>
      <w:r w:rsidR="00987538" w:rsidRPr="00660A6F">
        <w:rPr>
          <w:b/>
          <w:bCs/>
        </w:rPr>
        <w:t>Sogilub</w:t>
      </w:r>
      <w:proofErr w:type="spellEnd"/>
    </w:p>
    <w:p w14:paraId="50DB508E" w14:textId="68AC91E1" w:rsidR="00A3557A" w:rsidRDefault="00D0373D" w:rsidP="00AD76F6">
      <w:r w:rsidRPr="00AD76F6">
        <w:t xml:space="preserve">Sabia que hoje é </w:t>
      </w:r>
      <w:proofErr w:type="spellStart"/>
      <w:r w:rsidRPr="00AD76F6">
        <w:t>possivel</w:t>
      </w:r>
      <w:proofErr w:type="spellEnd"/>
      <w:r w:rsidRPr="00AD76F6">
        <w:t xml:space="preserve"> reciclar 95% de um automóvel?</w:t>
      </w:r>
      <w:r w:rsidR="00987538" w:rsidRPr="00AD76F6">
        <w:t xml:space="preserve"> Este é o mote da campanha de sensibilização </w:t>
      </w:r>
      <w:r w:rsidR="00455D1C" w:rsidRPr="00AD76F6">
        <w:t>promovida pela Valorpneu</w:t>
      </w:r>
      <w:r w:rsidR="00AD76F6" w:rsidRPr="00AD76F6">
        <w:t xml:space="preserve"> em conjunto com a </w:t>
      </w:r>
      <w:proofErr w:type="spellStart"/>
      <w:r w:rsidR="00AD76F6" w:rsidRPr="00AD76F6">
        <w:t>Valorcar</w:t>
      </w:r>
      <w:proofErr w:type="spellEnd"/>
      <w:r w:rsidR="00AD76F6" w:rsidRPr="00AD76F6">
        <w:t xml:space="preserve"> e a </w:t>
      </w:r>
      <w:proofErr w:type="spellStart"/>
      <w:r w:rsidR="00AD76F6" w:rsidRPr="00AD76F6">
        <w:t>Sogilup</w:t>
      </w:r>
      <w:proofErr w:type="spellEnd"/>
      <w:r w:rsidR="00ED72D0">
        <w:t xml:space="preserve"> </w:t>
      </w:r>
      <w:r w:rsidR="009D09A5">
        <w:t xml:space="preserve">destinada aos </w:t>
      </w:r>
      <w:r w:rsidR="00AD76F6" w:rsidRPr="0025604D">
        <w:t>importadores de veículos usados em Portugal</w:t>
      </w:r>
      <w:r w:rsidR="009D09A5">
        <w:t>.</w:t>
      </w:r>
    </w:p>
    <w:p w14:paraId="28E1ECEF" w14:textId="77777777" w:rsidR="00A3557A" w:rsidRDefault="00A3557A" w:rsidP="00AD76F6">
      <w:r>
        <w:t xml:space="preserve">Esta campanha alerta para a obrigação dos </w:t>
      </w:r>
      <w:r w:rsidR="00AD76F6" w:rsidRPr="0025604D">
        <w:t>importadores de veículos usados para o mercado nacional te</w:t>
      </w:r>
      <w:r>
        <w:t>rem</w:t>
      </w:r>
      <w:r w:rsidR="00AD76F6" w:rsidRPr="0025604D">
        <w:t xml:space="preserve"> de aderir aos sistemas integrados de gestão de resíduos destas </w:t>
      </w:r>
      <w:r>
        <w:t xml:space="preserve">três </w:t>
      </w:r>
      <w:r w:rsidR="00AD76F6" w:rsidRPr="0025604D">
        <w:t xml:space="preserve">entidades. </w:t>
      </w:r>
    </w:p>
    <w:p w14:paraId="1178BA07" w14:textId="24CAC6B4" w:rsidR="00D0373D" w:rsidRPr="0025604D" w:rsidRDefault="0020765F" w:rsidP="00660A6F">
      <w:pPr>
        <w:rPr>
          <w:u w:val="single"/>
        </w:rPr>
      </w:pPr>
      <w:r w:rsidRPr="0020765F">
        <w:t>Esta iniciativa</w:t>
      </w:r>
      <w:r w:rsidR="008E53CB">
        <w:t xml:space="preserve"> que está a avançar para uma segunda fase,</w:t>
      </w:r>
      <w:r w:rsidRPr="0020765F">
        <w:t xml:space="preserve"> </w:t>
      </w:r>
      <w:r w:rsidR="002D34CC">
        <w:t>dando seguimento à campanha realizada em 2025, assenta no</w:t>
      </w:r>
      <w:r w:rsidRPr="0020765F">
        <w:t xml:space="preserve"> contacto direto com as empresas importadoras e </w:t>
      </w:r>
      <w:r w:rsidR="008E53CB">
        <w:t>com a divulgação</w:t>
      </w:r>
      <w:r w:rsidRPr="0020765F">
        <w:t xml:space="preserve"> de material informativo.</w:t>
      </w:r>
    </w:p>
    <w:p w14:paraId="44B1AE5A" w14:textId="77777777" w:rsidR="0025604D" w:rsidRDefault="0025604D" w:rsidP="0095634D"/>
    <w:p w14:paraId="7013A834" w14:textId="4E52A722" w:rsidR="00AE6813" w:rsidRPr="00AE6813" w:rsidRDefault="00AE6813" w:rsidP="0095634D">
      <w:pPr>
        <w:rPr>
          <w:u w:val="single"/>
        </w:rPr>
      </w:pPr>
      <w:r w:rsidRPr="00AE6813">
        <w:rPr>
          <w:u w:val="single"/>
        </w:rPr>
        <w:t>Breve</w:t>
      </w:r>
      <w:r w:rsidR="00660A6F">
        <w:rPr>
          <w:u w:val="single"/>
        </w:rPr>
        <w:t>2</w:t>
      </w:r>
    </w:p>
    <w:p w14:paraId="6F801237" w14:textId="6A047D5B" w:rsidR="00244F2B" w:rsidRPr="00244F2B" w:rsidRDefault="00626B6C" w:rsidP="00244F2B">
      <w:pPr>
        <w:rPr>
          <w:b/>
          <w:bCs/>
        </w:rPr>
      </w:pPr>
      <w:r w:rsidRPr="00AE6813">
        <w:rPr>
          <w:b/>
          <w:bCs/>
        </w:rPr>
        <w:t>Trof</w:t>
      </w:r>
      <w:r w:rsidR="005A64D6" w:rsidRPr="00AE6813">
        <w:rPr>
          <w:b/>
          <w:bCs/>
        </w:rPr>
        <w:t>é</w:t>
      </w:r>
      <w:r w:rsidRPr="00AE6813">
        <w:rPr>
          <w:b/>
          <w:bCs/>
        </w:rPr>
        <w:t>u Y</w:t>
      </w:r>
      <w:r w:rsidR="00957AA5" w:rsidRPr="00AE6813">
        <w:rPr>
          <w:b/>
          <w:bCs/>
        </w:rPr>
        <w:t>amaha</w:t>
      </w:r>
      <w:r w:rsidR="00D33332" w:rsidRPr="00AE6813">
        <w:rPr>
          <w:b/>
          <w:bCs/>
        </w:rPr>
        <w:t xml:space="preserve"> e Valorpneu em Rio Maior</w:t>
      </w:r>
    </w:p>
    <w:p w14:paraId="4DA0A1E4" w14:textId="26A52877" w:rsidR="00A23003" w:rsidRPr="00D52F66" w:rsidRDefault="00AE6813" w:rsidP="00D52F66">
      <w:pPr>
        <w:tabs>
          <w:tab w:val="left" w:pos="1134"/>
        </w:tabs>
      </w:pPr>
      <w:r w:rsidRPr="00D52F66">
        <w:t>A pista de Rio Maior foi o palco da segunda jornada da 21ª edição do Troféu Yamaha</w:t>
      </w:r>
      <w:r w:rsidR="00A23003" w:rsidRPr="00D52F66">
        <w:t xml:space="preserve"> no passado dia 21 de junho</w:t>
      </w:r>
      <w:r w:rsidR="00425732" w:rsidRPr="00D52F66">
        <w:t>.</w:t>
      </w:r>
      <w:r w:rsidR="00A23003" w:rsidRPr="00D52F66">
        <w:t xml:space="preserve"> A prova chega depois de uma ronda inaugural em Águeda, onde o ambiente competitivo e familiar marcou o arranque da temporada. </w:t>
      </w:r>
    </w:p>
    <w:p w14:paraId="004C79A1" w14:textId="77777777" w:rsidR="00560B06" w:rsidRPr="00D52F66" w:rsidRDefault="00244F2B" w:rsidP="00D52F66">
      <w:pPr>
        <w:tabs>
          <w:tab w:val="left" w:pos="1134"/>
        </w:tabs>
      </w:pPr>
      <w:r w:rsidRPr="00D52F66">
        <w:t>Organizado pela Yamaha Portugal, o</w:t>
      </w:r>
      <w:r w:rsidR="00957AA5" w:rsidRPr="00D52F66">
        <w:t xml:space="preserve"> Troféu Yamaha</w:t>
      </w:r>
      <w:r w:rsidRPr="00D52F66">
        <w:t> continua a afirmar</w:t>
      </w:r>
      <w:r w:rsidRPr="00D52F66">
        <w:noBreakHyphen/>
        <w:t>se como o troféu de todo</w:t>
      </w:r>
      <w:r w:rsidRPr="00D52F66">
        <w:noBreakHyphen/>
        <w:t>o</w:t>
      </w:r>
      <w:r w:rsidRPr="00D52F66">
        <w:noBreakHyphen/>
        <w:t>terreno mais antigo realizado em Portugal. Há mais de vinte anos que dinamiza a modalidade e atrai centenas de participantes e espectadores</w:t>
      </w:r>
      <w:r w:rsidR="00560B06" w:rsidRPr="00D52F66">
        <w:t>.</w:t>
      </w:r>
    </w:p>
    <w:p w14:paraId="20A69301" w14:textId="79BDD991" w:rsidR="006005E7" w:rsidRPr="00D52F66" w:rsidRDefault="002E25CE" w:rsidP="00D52F66">
      <w:pPr>
        <w:tabs>
          <w:tab w:val="left" w:pos="1134"/>
        </w:tabs>
      </w:pPr>
      <w:r w:rsidRPr="00D52F66">
        <w:t>A Valorpneu continu</w:t>
      </w:r>
      <w:r w:rsidR="008557C9" w:rsidRPr="00D52F66">
        <w:t>ou</w:t>
      </w:r>
      <w:r w:rsidRPr="00D52F66">
        <w:t xml:space="preserve"> a acompanhar</w:t>
      </w:r>
      <w:r w:rsidR="003F3F3B" w:rsidRPr="00D52F66">
        <w:t xml:space="preserve"> est</w:t>
      </w:r>
      <w:r w:rsidR="00C95790" w:rsidRPr="00D52F66">
        <w:t>a segunda jornada deste</w:t>
      </w:r>
      <w:r w:rsidR="003F3F3B" w:rsidRPr="00D52F66">
        <w:t xml:space="preserve"> troféu</w:t>
      </w:r>
      <w:r w:rsidR="00C95790" w:rsidRPr="00D52F66">
        <w:t xml:space="preserve">, que reuniu </w:t>
      </w:r>
      <w:r w:rsidR="008428FE" w:rsidRPr="00D52F66">
        <w:t>350 pilotos distribuídos por 21 classes distintas</w:t>
      </w:r>
      <w:r w:rsidR="00C95790" w:rsidRPr="00D52F66">
        <w:t>.</w:t>
      </w:r>
      <w:r w:rsidR="009D0A1C" w:rsidRPr="00D52F66">
        <w:t xml:space="preserve"> </w:t>
      </w:r>
      <w:r w:rsidR="006005E7" w:rsidRPr="00D52F66">
        <w:t>A participação feminina voltou igualmente a assumir um papel de destaque, com 29 pilotos em competição, reforçando a crescente representatividade das mulheres no universo do todo-o-terreno.</w:t>
      </w:r>
    </w:p>
    <w:p w14:paraId="784C59F9" w14:textId="77777777" w:rsidR="00660A6F" w:rsidRDefault="00660A6F" w:rsidP="003A6780"/>
    <w:p w14:paraId="5DDF4640" w14:textId="722E6101" w:rsidR="00F9481F" w:rsidRDefault="00660A6F" w:rsidP="003A6780">
      <w:pPr>
        <w:rPr>
          <w:u w:val="single"/>
        </w:rPr>
      </w:pPr>
      <w:r w:rsidRPr="00660A6F">
        <w:rPr>
          <w:u w:val="single"/>
        </w:rPr>
        <w:t>Breve3</w:t>
      </w:r>
    </w:p>
    <w:p w14:paraId="4E7D596F" w14:textId="41914E0A" w:rsidR="00652882" w:rsidRPr="00652882" w:rsidRDefault="00652882" w:rsidP="003A6780">
      <w:pPr>
        <w:rPr>
          <w:b/>
          <w:bCs/>
        </w:rPr>
      </w:pPr>
      <w:r w:rsidRPr="00652882">
        <w:rPr>
          <w:b/>
          <w:bCs/>
        </w:rPr>
        <w:t>Jardim d’Areias na Capital Verde Europeia 2026</w:t>
      </w:r>
    </w:p>
    <w:p w14:paraId="4D979AAE" w14:textId="73957421" w:rsidR="006B5CF2" w:rsidRDefault="003B1477" w:rsidP="003B1477">
      <w:r>
        <w:t>As a</w:t>
      </w:r>
      <w:r w:rsidRPr="0025604D">
        <w:t xml:space="preserve">tividades do Jardim </w:t>
      </w:r>
      <w:r w:rsidR="00D63816">
        <w:t>d’A</w:t>
      </w:r>
      <w:r w:rsidRPr="0025604D">
        <w:t>reias continuam! Desta vez</w:t>
      </w:r>
      <w:r w:rsidR="006014C6">
        <w:t xml:space="preserve"> o palco foi a cidade de Guimarães</w:t>
      </w:r>
      <w:r w:rsidR="0091732B">
        <w:t>, capital Verde Europeia 2026</w:t>
      </w:r>
      <w:r w:rsidR="00AE33F1">
        <w:t>.</w:t>
      </w:r>
    </w:p>
    <w:p w14:paraId="3A92E961" w14:textId="173EFDF9" w:rsidR="00A904C6" w:rsidRPr="0025604D" w:rsidRDefault="00AE33F1" w:rsidP="00A904C6">
      <w:r>
        <w:t>A Valorpneu e o Jardim d’Areias rumar</w:t>
      </w:r>
      <w:r w:rsidR="006D4479">
        <w:t xml:space="preserve">am a Guimarães e visitaram várias escolas do concelho sensibilizando os mais </w:t>
      </w:r>
      <w:r w:rsidR="00A904C6">
        <w:t>novos para a importância da sustentabilidade e da economia circular</w:t>
      </w:r>
      <w:r w:rsidR="00245FAF">
        <w:t xml:space="preserve"> através de conversas</w:t>
      </w:r>
      <w:r w:rsidR="00652882">
        <w:t xml:space="preserve"> e muitas brincadeiras!</w:t>
      </w:r>
    </w:p>
    <w:p w14:paraId="1315E2E8" w14:textId="4F59CD9D" w:rsidR="001A7D40" w:rsidRPr="0095634D" w:rsidRDefault="001A7D40" w:rsidP="0095634D"/>
    <w:sectPr w:rsidR="001A7D40" w:rsidRPr="00956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2E6C"/>
    <w:multiLevelType w:val="multilevel"/>
    <w:tmpl w:val="2F50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636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94"/>
    <w:rsid w:val="0003396A"/>
    <w:rsid w:val="0004094B"/>
    <w:rsid w:val="000443E0"/>
    <w:rsid w:val="000513CC"/>
    <w:rsid w:val="00051ACF"/>
    <w:rsid w:val="00060181"/>
    <w:rsid w:val="000A4694"/>
    <w:rsid w:val="000B362F"/>
    <w:rsid w:val="000B3C94"/>
    <w:rsid w:val="000D6D31"/>
    <w:rsid w:val="001163B3"/>
    <w:rsid w:val="0012556E"/>
    <w:rsid w:val="00156AC9"/>
    <w:rsid w:val="00166290"/>
    <w:rsid w:val="00166F7E"/>
    <w:rsid w:val="001A1340"/>
    <w:rsid w:val="001A2DB1"/>
    <w:rsid w:val="001A7D40"/>
    <w:rsid w:val="001D267F"/>
    <w:rsid w:val="001D580F"/>
    <w:rsid w:val="001F2622"/>
    <w:rsid w:val="0020765F"/>
    <w:rsid w:val="002077E6"/>
    <w:rsid w:val="00233CB8"/>
    <w:rsid w:val="00236D28"/>
    <w:rsid w:val="00244F2B"/>
    <w:rsid w:val="00245FAF"/>
    <w:rsid w:val="0025604D"/>
    <w:rsid w:val="00286BC1"/>
    <w:rsid w:val="00292C0E"/>
    <w:rsid w:val="00297E27"/>
    <w:rsid w:val="002B58DC"/>
    <w:rsid w:val="002C2B89"/>
    <w:rsid w:val="002C648E"/>
    <w:rsid w:val="002D34CC"/>
    <w:rsid w:val="002D470A"/>
    <w:rsid w:val="002D6F06"/>
    <w:rsid w:val="002E25CE"/>
    <w:rsid w:val="00306ABA"/>
    <w:rsid w:val="00326C7A"/>
    <w:rsid w:val="003361DA"/>
    <w:rsid w:val="00343583"/>
    <w:rsid w:val="00375C47"/>
    <w:rsid w:val="00391529"/>
    <w:rsid w:val="003A6780"/>
    <w:rsid w:val="003B1477"/>
    <w:rsid w:val="003F3F3B"/>
    <w:rsid w:val="00425732"/>
    <w:rsid w:val="0042607D"/>
    <w:rsid w:val="00436F6B"/>
    <w:rsid w:val="00443D30"/>
    <w:rsid w:val="00455D1C"/>
    <w:rsid w:val="004A1B3F"/>
    <w:rsid w:val="004B3A97"/>
    <w:rsid w:val="00500F01"/>
    <w:rsid w:val="00514FA9"/>
    <w:rsid w:val="00522C72"/>
    <w:rsid w:val="005401A3"/>
    <w:rsid w:val="00545261"/>
    <w:rsid w:val="00560B06"/>
    <w:rsid w:val="00563054"/>
    <w:rsid w:val="00570301"/>
    <w:rsid w:val="005731F4"/>
    <w:rsid w:val="00582FB2"/>
    <w:rsid w:val="005A64D6"/>
    <w:rsid w:val="005C2A86"/>
    <w:rsid w:val="005C2B64"/>
    <w:rsid w:val="005F042A"/>
    <w:rsid w:val="006005E7"/>
    <w:rsid w:val="006014C6"/>
    <w:rsid w:val="006241D8"/>
    <w:rsid w:val="00626B6C"/>
    <w:rsid w:val="00652882"/>
    <w:rsid w:val="00653CB3"/>
    <w:rsid w:val="0065505B"/>
    <w:rsid w:val="00660A6F"/>
    <w:rsid w:val="00685D67"/>
    <w:rsid w:val="006B5CF2"/>
    <w:rsid w:val="006C0A9C"/>
    <w:rsid w:val="006D4479"/>
    <w:rsid w:val="006F267F"/>
    <w:rsid w:val="0073225D"/>
    <w:rsid w:val="00740776"/>
    <w:rsid w:val="0074582E"/>
    <w:rsid w:val="00747B21"/>
    <w:rsid w:val="0076499E"/>
    <w:rsid w:val="007728BB"/>
    <w:rsid w:val="00775756"/>
    <w:rsid w:val="0079305C"/>
    <w:rsid w:val="007A44E5"/>
    <w:rsid w:val="007A7C5E"/>
    <w:rsid w:val="007B4348"/>
    <w:rsid w:val="008053C7"/>
    <w:rsid w:val="00806D2D"/>
    <w:rsid w:val="008428FE"/>
    <w:rsid w:val="008557C9"/>
    <w:rsid w:val="008A0050"/>
    <w:rsid w:val="008C36F5"/>
    <w:rsid w:val="008C6B38"/>
    <w:rsid w:val="008E53CB"/>
    <w:rsid w:val="00903325"/>
    <w:rsid w:val="0091732B"/>
    <w:rsid w:val="00937651"/>
    <w:rsid w:val="00955E6C"/>
    <w:rsid w:val="0095634D"/>
    <w:rsid w:val="00957AA5"/>
    <w:rsid w:val="00981A9E"/>
    <w:rsid w:val="00987538"/>
    <w:rsid w:val="009D09A5"/>
    <w:rsid w:val="009D0A1C"/>
    <w:rsid w:val="00A101AF"/>
    <w:rsid w:val="00A23003"/>
    <w:rsid w:val="00A3557A"/>
    <w:rsid w:val="00A379DC"/>
    <w:rsid w:val="00A61A94"/>
    <w:rsid w:val="00A84404"/>
    <w:rsid w:val="00A84966"/>
    <w:rsid w:val="00A904C6"/>
    <w:rsid w:val="00AD76F6"/>
    <w:rsid w:val="00AE33F1"/>
    <w:rsid w:val="00AE6813"/>
    <w:rsid w:val="00AF5202"/>
    <w:rsid w:val="00B017AB"/>
    <w:rsid w:val="00B41608"/>
    <w:rsid w:val="00B43FC4"/>
    <w:rsid w:val="00B5494C"/>
    <w:rsid w:val="00B94B98"/>
    <w:rsid w:val="00BD037F"/>
    <w:rsid w:val="00BD03B0"/>
    <w:rsid w:val="00BD48E1"/>
    <w:rsid w:val="00BE4148"/>
    <w:rsid w:val="00C07B80"/>
    <w:rsid w:val="00C10F08"/>
    <w:rsid w:val="00C227B4"/>
    <w:rsid w:val="00C45CF9"/>
    <w:rsid w:val="00C731FC"/>
    <w:rsid w:val="00C85B26"/>
    <w:rsid w:val="00C95790"/>
    <w:rsid w:val="00CF6438"/>
    <w:rsid w:val="00D0373D"/>
    <w:rsid w:val="00D33332"/>
    <w:rsid w:val="00D3747F"/>
    <w:rsid w:val="00D52F66"/>
    <w:rsid w:val="00D621DA"/>
    <w:rsid w:val="00D63816"/>
    <w:rsid w:val="00D80A5A"/>
    <w:rsid w:val="00DD1106"/>
    <w:rsid w:val="00DD1293"/>
    <w:rsid w:val="00DF481B"/>
    <w:rsid w:val="00E06D18"/>
    <w:rsid w:val="00E13573"/>
    <w:rsid w:val="00E22975"/>
    <w:rsid w:val="00E869DA"/>
    <w:rsid w:val="00EA521D"/>
    <w:rsid w:val="00EB73A3"/>
    <w:rsid w:val="00EC75CD"/>
    <w:rsid w:val="00ED72D0"/>
    <w:rsid w:val="00ED7D50"/>
    <w:rsid w:val="00EF05EF"/>
    <w:rsid w:val="00F06CD2"/>
    <w:rsid w:val="00F44C31"/>
    <w:rsid w:val="00F45875"/>
    <w:rsid w:val="00F722F8"/>
    <w:rsid w:val="00F9481F"/>
    <w:rsid w:val="00FA4567"/>
    <w:rsid w:val="00FC0A44"/>
    <w:rsid w:val="00FD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9B612"/>
  <w15:chartTrackingRefBased/>
  <w15:docId w15:val="{4B79BC7D-F1A6-42FD-B736-95A6CB6D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61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61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61A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61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61A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61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61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61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61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61A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61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61A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61A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61A94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61A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61A9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61A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61A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61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61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61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61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61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61A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61A9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61A9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61A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61A94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61A94"/>
    <w:rPr>
      <w:b/>
      <w:bCs/>
      <w:smallCaps/>
      <w:color w:val="2F5496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95634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5634D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E53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ldefense.com/v3/__https:/techhub2.beta-itechlabs.com/join__;!!IHJ3XrWN4X8!P_5HE1XnL7yVvHzTKFteWUB0lSq1pqq_ZXg4PRc3qdzRZTMxyuM9DrgsFOMQ0j9gOWcCJLSgMqonm3RCB0ps9GklljjSork0B7E8$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ldefense.com/v3/__https:/youtu.be/Fmz7CIwGbG8__;!!IHJ3XrWN4X8!M8wFgITXp1DtexDGOReeCI27zFYeSmeAlm9d4nV_qDB7SsfT6dKXMJkf0XzXgiPzyyLJ9AgAypBwyBB6PA0IWWiSsx50iQOEPTW1$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2CB3-3B5C-400B-84B9-9A9A5FD63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Arnaud</dc:creator>
  <cp:keywords/>
  <dc:description/>
  <cp:lastModifiedBy>Sofia Arnaud</cp:lastModifiedBy>
  <cp:revision>2</cp:revision>
  <dcterms:created xsi:type="dcterms:W3CDTF">2026-06-29T10:37:00Z</dcterms:created>
  <dcterms:modified xsi:type="dcterms:W3CDTF">2026-06-29T10:37:00Z</dcterms:modified>
</cp:coreProperties>
</file>